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610" w:rsidRPr="008C4610" w:rsidRDefault="008C4610" w:rsidP="008C4610">
      <w:pPr>
        <w:autoSpaceDE w:val="0"/>
        <w:autoSpaceDN w:val="0"/>
        <w:adjustRightInd w:val="0"/>
        <w:spacing w:after="0" w:line="240" w:lineRule="auto"/>
        <w:jc w:val="both"/>
        <w:rPr>
          <w:rFonts w:asciiTheme="minorHAnsi" w:hAnsiTheme="minorHAnsi" w:cstheme="minorHAnsi"/>
          <w:b/>
          <w:color w:val="000000"/>
          <w:sz w:val="32"/>
          <w:szCs w:val="32"/>
        </w:rPr>
      </w:pPr>
    </w:p>
    <w:p w:rsidR="008C4610" w:rsidRDefault="008C4610" w:rsidP="008C4610">
      <w:pPr>
        <w:autoSpaceDE w:val="0"/>
        <w:autoSpaceDN w:val="0"/>
        <w:adjustRightInd w:val="0"/>
        <w:spacing w:after="0" w:line="240" w:lineRule="auto"/>
        <w:jc w:val="both"/>
        <w:rPr>
          <w:rFonts w:asciiTheme="minorHAnsi" w:hAnsiTheme="minorHAnsi" w:cstheme="minorHAnsi"/>
          <w:b/>
          <w:color w:val="000000"/>
          <w:sz w:val="32"/>
          <w:szCs w:val="32"/>
        </w:rPr>
      </w:pPr>
      <w:r w:rsidRPr="008C4610">
        <w:rPr>
          <w:rFonts w:asciiTheme="minorHAnsi" w:hAnsiTheme="minorHAnsi" w:cstheme="minorHAnsi"/>
          <w:b/>
          <w:color w:val="000000"/>
          <w:sz w:val="32"/>
          <w:szCs w:val="32"/>
          <w:highlight w:val="yellow"/>
        </w:rPr>
        <w:t>PROYECTO INTERDISCIPLINAR-MATEMÁTICA- NOVENOS</w:t>
      </w:r>
    </w:p>
    <w:p w:rsidR="008C4610" w:rsidRPr="008C4610" w:rsidRDefault="008C4610" w:rsidP="008C4610">
      <w:pPr>
        <w:autoSpaceDE w:val="0"/>
        <w:autoSpaceDN w:val="0"/>
        <w:adjustRightInd w:val="0"/>
        <w:spacing w:after="0" w:line="240" w:lineRule="auto"/>
        <w:jc w:val="both"/>
        <w:rPr>
          <w:rFonts w:asciiTheme="minorHAnsi" w:hAnsiTheme="minorHAnsi" w:cstheme="minorHAnsi"/>
          <w:b/>
          <w:color w:val="000000"/>
          <w:sz w:val="32"/>
          <w:szCs w:val="32"/>
        </w:rPr>
      </w:pPr>
    </w:p>
    <w:p w:rsidR="008C4610" w:rsidRDefault="008C4610" w:rsidP="008C4610">
      <w:pPr>
        <w:autoSpaceDE w:val="0"/>
        <w:autoSpaceDN w:val="0"/>
        <w:adjustRightInd w:val="0"/>
        <w:spacing w:after="0" w:line="240" w:lineRule="auto"/>
        <w:jc w:val="both"/>
        <w:rPr>
          <w:rFonts w:asciiTheme="minorHAnsi" w:hAnsiTheme="minorHAnsi" w:cstheme="minorHAnsi"/>
          <w:color w:val="000000"/>
        </w:rPr>
      </w:pPr>
      <w:r w:rsidRPr="00E046BB">
        <w:rPr>
          <w:rFonts w:asciiTheme="minorHAnsi" w:hAnsiTheme="minorHAnsi" w:cstheme="minorHAnsi"/>
          <w:b/>
          <w:color w:val="000000"/>
        </w:rPr>
        <w:t>Descripción del proyecto</w:t>
      </w:r>
      <w:r w:rsidRPr="004D5F6C">
        <w:rPr>
          <w:rFonts w:asciiTheme="minorHAnsi" w:hAnsiTheme="minorHAnsi" w:cstheme="minorHAnsi"/>
          <w:color w:val="000000"/>
        </w:rPr>
        <w:t xml:space="preserve">:  </w:t>
      </w:r>
      <w:r>
        <w:rPr>
          <w:rFonts w:asciiTheme="minorHAnsi" w:hAnsiTheme="minorHAnsi" w:cstheme="minorHAnsi"/>
          <w:color w:val="000000"/>
        </w:rPr>
        <w:t>En el</w:t>
      </w:r>
      <w:r w:rsidRPr="00057A56">
        <w:rPr>
          <w:rFonts w:asciiTheme="minorHAnsi" w:hAnsiTheme="minorHAnsi" w:cstheme="minorHAnsi"/>
          <w:color w:val="000000"/>
        </w:rPr>
        <w:t xml:space="preserve"> presente proyecto interdisciplinario cada docente </w:t>
      </w:r>
      <w:r>
        <w:rPr>
          <w:rFonts w:asciiTheme="minorHAnsi" w:hAnsiTheme="minorHAnsi" w:cstheme="minorHAnsi"/>
          <w:color w:val="000000"/>
        </w:rPr>
        <w:t xml:space="preserve">en su asignatura </w:t>
      </w:r>
      <w:r w:rsidRPr="00057A56">
        <w:rPr>
          <w:rFonts w:asciiTheme="minorHAnsi" w:hAnsiTheme="minorHAnsi" w:cstheme="minorHAnsi"/>
          <w:color w:val="000000"/>
        </w:rPr>
        <w:t>elabora</w:t>
      </w:r>
      <w:r>
        <w:rPr>
          <w:rFonts w:asciiTheme="minorHAnsi" w:hAnsiTheme="minorHAnsi" w:cstheme="minorHAnsi"/>
          <w:color w:val="000000"/>
        </w:rPr>
        <w:t>rá</w:t>
      </w:r>
      <w:r w:rsidRPr="00057A56">
        <w:rPr>
          <w:rFonts w:asciiTheme="minorHAnsi" w:hAnsiTheme="minorHAnsi" w:cstheme="minorHAnsi"/>
          <w:color w:val="000000"/>
        </w:rPr>
        <w:t xml:space="preserve"> la actividad de acuerdo al objetivo. </w:t>
      </w:r>
    </w:p>
    <w:p w:rsidR="008C4610" w:rsidRPr="004D5F6C" w:rsidRDefault="008C4610" w:rsidP="008C4610">
      <w:pPr>
        <w:autoSpaceDE w:val="0"/>
        <w:autoSpaceDN w:val="0"/>
        <w:adjustRightInd w:val="0"/>
        <w:spacing w:after="0" w:line="240" w:lineRule="auto"/>
        <w:jc w:val="both"/>
        <w:rPr>
          <w:rFonts w:asciiTheme="minorHAnsi" w:hAnsiTheme="minorHAnsi" w:cstheme="minorHAnsi"/>
          <w:color w:val="000000"/>
        </w:rPr>
      </w:pPr>
      <w:r>
        <w:rPr>
          <w:rFonts w:asciiTheme="minorHAnsi" w:hAnsiTheme="minorHAnsi" w:cstheme="minorHAnsi"/>
          <w:color w:val="000000"/>
        </w:rPr>
        <w:t>Los</w:t>
      </w:r>
      <w:r w:rsidRPr="004D5F6C">
        <w:rPr>
          <w:rFonts w:asciiTheme="minorHAnsi" w:hAnsiTheme="minorHAnsi" w:cstheme="minorHAnsi"/>
          <w:color w:val="000000"/>
        </w:rPr>
        <w:t xml:space="preserve"> estudiante</w:t>
      </w:r>
      <w:r>
        <w:rPr>
          <w:rFonts w:asciiTheme="minorHAnsi" w:hAnsiTheme="minorHAnsi" w:cstheme="minorHAnsi"/>
          <w:color w:val="000000"/>
        </w:rPr>
        <w:t>s</w:t>
      </w:r>
      <w:r w:rsidRPr="004D5F6C">
        <w:rPr>
          <w:rFonts w:asciiTheme="minorHAnsi" w:hAnsiTheme="minorHAnsi" w:cstheme="minorHAnsi"/>
          <w:color w:val="000000"/>
        </w:rPr>
        <w:t xml:space="preserve"> realizará</w:t>
      </w:r>
      <w:r>
        <w:rPr>
          <w:rFonts w:asciiTheme="minorHAnsi" w:hAnsiTheme="minorHAnsi" w:cstheme="minorHAnsi"/>
          <w:color w:val="000000"/>
        </w:rPr>
        <w:t>n</w:t>
      </w:r>
      <w:r w:rsidRPr="004D5F6C">
        <w:rPr>
          <w:rFonts w:asciiTheme="minorHAnsi" w:hAnsiTheme="minorHAnsi" w:cstheme="minorHAnsi"/>
          <w:color w:val="000000"/>
        </w:rPr>
        <w:t xml:space="preserve"> una </w:t>
      </w:r>
      <w:r>
        <w:rPr>
          <w:rFonts w:asciiTheme="minorHAnsi" w:hAnsiTheme="minorHAnsi" w:cstheme="minorHAnsi"/>
          <w:color w:val="000000"/>
        </w:rPr>
        <w:t>articulo o carta al lector en donde manifestarán sobre la vacunación ante el COVID 19.</w:t>
      </w:r>
    </w:p>
    <w:p w:rsidR="008C4610" w:rsidRPr="004D5F6C" w:rsidRDefault="008C4610" w:rsidP="008C4610">
      <w:pPr>
        <w:autoSpaceDE w:val="0"/>
        <w:autoSpaceDN w:val="0"/>
        <w:adjustRightInd w:val="0"/>
        <w:spacing w:after="0" w:line="240" w:lineRule="auto"/>
        <w:jc w:val="both"/>
        <w:rPr>
          <w:rFonts w:asciiTheme="minorHAnsi" w:hAnsiTheme="minorHAnsi" w:cstheme="minorHAnsi"/>
          <w:color w:val="000000"/>
        </w:rPr>
      </w:pPr>
      <w:r w:rsidRPr="004D5F6C">
        <w:rPr>
          <w:rFonts w:asciiTheme="minorHAnsi" w:hAnsiTheme="minorHAnsi" w:cstheme="minorHAnsi"/>
          <w:color w:val="000000"/>
        </w:rPr>
        <w:t>Los recursos a emplear serán los dispositivos</w:t>
      </w:r>
      <w:r>
        <w:rPr>
          <w:rFonts w:asciiTheme="minorHAnsi" w:hAnsiTheme="minorHAnsi" w:cstheme="minorHAnsi"/>
          <w:color w:val="000000"/>
        </w:rPr>
        <w:t xml:space="preserve"> tecnológicos</w:t>
      </w:r>
      <w:r w:rsidRPr="004D5F6C">
        <w:rPr>
          <w:rFonts w:asciiTheme="minorHAnsi" w:hAnsiTheme="minorHAnsi" w:cstheme="minorHAnsi"/>
          <w:color w:val="000000"/>
        </w:rPr>
        <w:t>, textos de las diferentes asignaturas, internet, materiales de escritorio.</w:t>
      </w:r>
    </w:p>
    <w:p w:rsidR="008C4610" w:rsidRDefault="008C4610" w:rsidP="008C4610">
      <w:pPr>
        <w:autoSpaceDE w:val="0"/>
        <w:autoSpaceDN w:val="0"/>
        <w:adjustRightInd w:val="0"/>
        <w:spacing w:after="0" w:line="240" w:lineRule="auto"/>
        <w:rPr>
          <w:rFonts w:asciiTheme="minorHAnsi" w:hAnsiTheme="minorHAnsi" w:cstheme="minorHAnsi"/>
          <w:b/>
          <w:color w:val="000000"/>
        </w:rPr>
      </w:pPr>
    </w:p>
    <w:p w:rsidR="008C4610" w:rsidRPr="008C4610" w:rsidRDefault="008C4610" w:rsidP="008C4610">
      <w:pPr>
        <w:spacing w:after="0" w:line="240" w:lineRule="auto"/>
        <w:jc w:val="both"/>
        <w:rPr>
          <w:rFonts w:asciiTheme="minorHAnsi" w:hAnsiTheme="minorHAnsi" w:cstheme="minorHAnsi"/>
          <w:b/>
          <w:bCs/>
          <w:color w:val="000000"/>
          <w:sz w:val="28"/>
          <w:szCs w:val="28"/>
        </w:rPr>
      </w:pPr>
      <w:r w:rsidRPr="008C4610">
        <w:rPr>
          <w:rFonts w:asciiTheme="minorHAnsi" w:hAnsiTheme="minorHAnsi" w:cstheme="minorHAnsi"/>
          <w:b/>
          <w:bCs/>
          <w:color w:val="000000"/>
          <w:sz w:val="28"/>
          <w:szCs w:val="28"/>
          <w:highlight w:val="yellow"/>
        </w:rPr>
        <w:t>MATEMÁTICA</w:t>
      </w:r>
    </w:p>
    <w:p w:rsidR="008C4610" w:rsidRPr="008C4610" w:rsidRDefault="008C4610" w:rsidP="008C4610">
      <w:pPr>
        <w:spacing w:after="0" w:line="240" w:lineRule="auto"/>
        <w:jc w:val="both"/>
        <w:rPr>
          <w:rFonts w:asciiTheme="minorHAnsi" w:hAnsiTheme="minorHAnsi" w:cstheme="minorHAnsi"/>
          <w:b/>
          <w:i/>
          <w:color w:val="000000"/>
          <w:sz w:val="28"/>
          <w:szCs w:val="28"/>
        </w:rPr>
      </w:pPr>
      <w:r w:rsidRPr="008C4610">
        <w:rPr>
          <w:rFonts w:asciiTheme="minorHAnsi" w:hAnsiTheme="minorHAnsi" w:cstheme="minorHAnsi"/>
          <w:b/>
          <w:i/>
          <w:color w:val="000000"/>
          <w:sz w:val="28"/>
          <w:szCs w:val="28"/>
        </w:rPr>
        <w:t>Resuelve el siguiente problema mediante una ecuación, y en el artículo o carta al lector que realice en el proyecto incluye un comentario sobre la respuesta obtenida en el contexto del problema planteado.</w:t>
      </w:r>
    </w:p>
    <w:p w:rsidR="008C4610" w:rsidRPr="008C4610" w:rsidRDefault="008C4610" w:rsidP="008C4610">
      <w:pPr>
        <w:spacing w:after="0" w:line="240" w:lineRule="auto"/>
        <w:jc w:val="both"/>
        <w:rPr>
          <w:rFonts w:asciiTheme="minorHAnsi" w:hAnsiTheme="minorHAnsi" w:cstheme="minorHAnsi"/>
          <w:b/>
          <w:color w:val="000000"/>
          <w:sz w:val="28"/>
          <w:szCs w:val="28"/>
        </w:rPr>
      </w:pPr>
      <w:r w:rsidRPr="008C4610">
        <w:rPr>
          <w:rFonts w:asciiTheme="minorHAnsi" w:hAnsiTheme="minorHAnsi" w:cstheme="minorHAnsi"/>
          <w:b/>
          <w:color w:val="000000"/>
          <w:sz w:val="28"/>
          <w:szCs w:val="28"/>
        </w:rPr>
        <w:t>Problema:</w:t>
      </w:r>
    </w:p>
    <w:p w:rsidR="008C4610" w:rsidRPr="008C4610" w:rsidRDefault="008C4610" w:rsidP="008C4610">
      <w:pPr>
        <w:spacing w:after="0" w:line="240" w:lineRule="auto"/>
        <w:jc w:val="both"/>
        <w:rPr>
          <w:rFonts w:asciiTheme="minorHAnsi" w:hAnsiTheme="minorHAnsi" w:cstheme="minorHAnsi"/>
          <w:color w:val="000000"/>
          <w:sz w:val="28"/>
          <w:szCs w:val="28"/>
        </w:rPr>
      </w:pPr>
      <w:r w:rsidRPr="008C4610">
        <w:rPr>
          <w:rFonts w:asciiTheme="minorHAnsi" w:hAnsiTheme="minorHAnsi" w:cstheme="minorHAnsi"/>
          <w:color w:val="000000"/>
          <w:sz w:val="28"/>
          <w:szCs w:val="28"/>
        </w:rPr>
        <w:t>Si el total de la población en el Ecuador al 2021 es de 17,7 millones de habitantes si de éstos, 9,6millones de personas han recibido el esquema completo de vacunación ¿Qué porcentaje representan las personas vacunadas con respecto al total de la población?</w:t>
      </w:r>
    </w:p>
    <w:p w:rsidR="008C4610" w:rsidRPr="008C4610" w:rsidRDefault="008C4610" w:rsidP="008C4610">
      <w:pPr>
        <w:spacing w:after="0" w:line="240" w:lineRule="auto"/>
        <w:jc w:val="both"/>
        <w:rPr>
          <w:rFonts w:asciiTheme="minorHAnsi" w:hAnsiTheme="minorHAnsi" w:cstheme="minorHAnsi"/>
          <w:color w:val="000000"/>
          <w:sz w:val="28"/>
          <w:szCs w:val="28"/>
        </w:rPr>
      </w:pPr>
    </w:p>
    <w:p w:rsidR="008C4610" w:rsidRPr="008C4610" w:rsidRDefault="008C4610" w:rsidP="008C4610">
      <w:pPr>
        <w:spacing w:after="0" w:line="240" w:lineRule="auto"/>
        <w:jc w:val="both"/>
        <w:rPr>
          <w:rFonts w:asciiTheme="minorHAnsi" w:hAnsiTheme="minorHAnsi" w:cstheme="minorHAnsi"/>
          <w:b/>
          <w:color w:val="000000"/>
          <w:sz w:val="28"/>
          <w:szCs w:val="28"/>
        </w:rPr>
      </w:pPr>
      <w:r w:rsidRPr="008C4610">
        <w:rPr>
          <w:rFonts w:asciiTheme="minorHAnsi" w:hAnsiTheme="minorHAnsi" w:cstheme="minorHAnsi"/>
          <w:b/>
          <w:color w:val="000000"/>
          <w:sz w:val="28"/>
          <w:szCs w:val="28"/>
        </w:rPr>
        <w:t>Asignación de incógnitas:</w:t>
      </w:r>
    </w:p>
    <w:p w:rsidR="008C4610" w:rsidRPr="008C4610" w:rsidRDefault="008C4610" w:rsidP="008C4610">
      <w:pPr>
        <w:spacing w:after="0" w:line="240" w:lineRule="auto"/>
        <w:jc w:val="both"/>
        <w:rPr>
          <w:rFonts w:asciiTheme="minorHAnsi" w:hAnsiTheme="minorHAnsi" w:cstheme="minorHAnsi"/>
          <w:color w:val="000000"/>
          <w:sz w:val="28"/>
          <w:szCs w:val="28"/>
        </w:rPr>
      </w:pPr>
      <w:r w:rsidRPr="008C4610">
        <w:rPr>
          <w:rFonts w:asciiTheme="minorHAnsi" w:hAnsiTheme="minorHAnsi" w:cstheme="minorHAnsi"/>
          <w:color w:val="000000"/>
          <w:sz w:val="28"/>
          <w:szCs w:val="28"/>
        </w:rPr>
        <w:t xml:space="preserve">Porcentaje (valor </w:t>
      </w:r>
      <w:proofErr w:type="gramStart"/>
      <w:r w:rsidRPr="008C4610">
        <w:rPr>
          <w:rFonts w:asciiTheme="minorHAnsi" w:hAnsiTheme="minorHAnsi" w:cstheme="minorHAnsi"/>
          <w:color w:val="000000"/>
          <w:sz w:val="28"/>
          <w:szCs w:val="28"/>
        </w:rPr>
        <w:t xml:space="preserve">desconocido)   </w:t>
      </w:r>
      <w:proofErr w:type="gramEnd"/>
      <w:r w:rsidRPr="008C4610">
        <w:rPr>
          <w:rFonts w:asciiTheme="minorHAnsi" w:hAnsiTheme="minorHAnsi" w:cstheme="minorHAnsi"/>
          <w:color w:val="000000"/>
          <w:sz w:val="28"/>
          <w:szCs w:val="28"/>
        </w:rPr>
        <w:t xml:space="preserve">                            X</w:t>
      </w:r>
    </w:p>
    <w:p w:rsidR="008C4610" w:rsidRPr="008C4610" w:rsidRDefault="008C4610" w:rsidP="008C4610">
      <w:pPr>
        <w:spacing w:after="0" w:line="240" w:lineRule="auto"/>
        <w:jc w:val="both"/>
        <w:rPr>
          <w:rFonts w:asciiTheme="minorHAnsi" w:hAnsiTheme="minorHAnsi" w:cstheme="minorHAnsi"/>
          <w:color w:val="000000"/>
          <w:sz w:val="28"/>
          <w:szCs w:val="28"/>
        </w:rPr>
      </w:pPr>
      <w:r w:rsidRPr="008C4610">
        <w:rPr>
          <w:rFonts w:asciiTheme="minorHAnsi" w:hAnsiTheme="minorHAnsi" w:cstheme="minorHAnsi"/>
          <w:color w:val="000000"/>
          <w:sz w:val="28"/>
          <w:szCs w:val="28"/>
        </w:rPr>
        <w:t>Población total                                                          17,7millones</w:t>
      </w:r>
      <w:bookmarkStart w:id="0" w:name="_GoBack"/>
      <w:bookmarkEnd w:id="0"/>
    </w:p>
    <w:p w:rsidR="008C4610" w:rsidRPr="008C4610" w:rsidRDefault="008C4610" w:rsidP="008C4610">
      <w:pPr>
        <w:spacing w:after="0" w:line="240" w:lineRule="auto"/>
        <w:jc w:val="both"/>
        <w:rPr>
          <w:rFonts w:asciiTheme="minorHAnsi" w:hAnsiTheme="minorHAnsi" w:cstheme="minorHAnsi"/>
          <w:color w:val="000000"/>
          <w:sz w:val="28"/>
          <w:szCs w:val="28"/>
        </w:rPr>
      </w:pPr>
      <w:r w:rsidRPr="008C4610">
        <w:rPr>
          <w:rFonts w:asciiTheme="minorHAnsi" w:hAnsiTheme="minorHAnsi" w:cstheme="minorHAnsi"/>
          <w:color w:val="000000"/>
          <w:sz w:val="28"/>
          <w:szCs w:val="28"/>
        </w:rPr>
        <w:t>Población vacunada                                                  9,6millones</w:t>
      </w:r>
    </w:p>
    <w:p w:rsidR="008C4610" w:rsidRPr="008C4610" w:rsidRDefault="008C4610" w:rsidP="008C4610">
      <w:pPr>
        <w:spacing w:after="0" w:line="240" w:lineRule="auto"/>
        <w:jc w:val="both"/>
        <w:rPr>
          <w:rFonts w:asciiTheme="minorHAnsi" w:hAnsiTheme="minorHAnsi" w:cstheme="minorHAnsi"/>
          <w:b/>
          <w:color w:val="000000"/>
          <w:sz w:val="28"/>
          <w:szCs w:val="28"/>
        </w:rPr>
      </w:pPr>
      <w:r w:rsidRPr="008C4610">
        <w:rPr>
          <w:rFonts w:asciiTheme="minorHAnsi" w:hAnsiTheme="minorHAnsi" w:cstheme="minorHAnsi"/>
          <w:b/>
          <w:color w:val="000000"/>
          <w:sz w:val="28"/>
          <w:szCs w:val="28"/>
        </w:rPr>
        <w:t>Planteamiento de la ecuación:</w:t>
      </w:r>
    </w:p>
    <w:p w:rsidR="008C4610" w:rsidRPr="00244613" w:rsidRDefault="008C4610" w:rsidP="008C4610">
      <w:pPr>
        <w:spacing w:after="0" w:line="240" w:lineRule="auto"/>
        <w:jc w:val="both"/>
        <w:rPr>
          <w:rFonts w:asciiTheme="minorHAnsi" w:hAnsiTheme="minorHAnsi" w:cstheme="minorHAnsi"/>
          <w:color w:val="000000"/>
          <w:sz w:val="28"/>
          <w:szCs w:val="28"/>
        </w:rPr>
      </w:pPr>
      <w:r>
        <w:rPr>
          <w:rFonts w:asciiTheme="minorHAnsi" w:hAnsiTheme="minorHAnsi" w:cstheme="minorHAnsi"/>
          <w:color w:val="000000"/>
        </w:rPr>
        <w:t xml:space="preserve">                                                        </w:t>
      </w:r>
      <w:r w:rsidRPr="00244613">
        <w:rPr>
          <w:rFonts w:asciiTheme="minorHAnsi" w:hAnsiTheme="minorHAnsi" w:cstheme="minorHAnsi"/>
          <w:color w:val="000000"/>
          <w:sz w:val="28"/>
          <w:szCs w:val="28"/>
        </w:rPr>
        <w:t>X</w:t>
      </w:r>
      <w:r w:rsidRPr="004F5905">
        <w:rPr>
          <w:rFonts w:asciiTheme="minorHAnsi" w:hAnsiTheme="minorHAnsi" w:cstheme="minorHAnsi"/>
          <w:b/>
          <w:color w:val="000000"/>
          <w:sz w:val="36"/>
          <w:szCs w:val="36"/>
        </w:rPr>
        <w:t>.</w:t>
      </w:r>
      <w:r w:rsidRPr="00244613">
        <w:rPr>
          <w:rFonts w:asciiTheme="minorHAnsi" w:hAnsiTheme="minorHAnsi" w:cstheme="minorHAnsi"/>
          <w:color w:val="000000"/>
          <w:sz w:val="28"/>
          <w:szCs w:val="28"/>
        </w:rPr>
        <w:t>17,7 = 9,6</w:t>
      </w:r>
    </w:p>
    <w:p w:rsidR="008C4610" w:rsidRPr="00244613" w:rsidRDefault="008C4610" w:rsidP="008C4610">
      <w:pPr>
        <w:spacing w:after="0" w:line="240" w:lineRule="auto"/>
        <w:jc w:val="both"/>
        <w:rPr>
          <w:rFonts w:asciiTheme="minorHAnsi" w:hAnsiTheme="minorHAnsi" w:cstheme="minorHAnsi"/>
          <w:color w:val="000000"/>
          <w:sz w:val="28"/>
          <w:szCs w:val="28"/>
        </w:rPr>
      </w:pPr>
      <w:r w:rsidRPr="00244613">
        <w:rPr>
          <w:rFonts w:asciiTheme="minorHAnsi" w:hAnsiTheme="minorHAnsi" w:cstheme="minorHAnsi"/>
          <w:color w:val="000000"/>
          <w:sz w:val="28"/>
          <w:szCs w:val="28"/>
        </w:rPr>
        <w:t xml:space="preserve">                              </w:t>
      </w:r>
      <w:r>
        <w:rPr>
          <w:rFonts w:asciiTheme="minorHAnsi" w:hAnsiTheme="minorHAnsi" w:cstheme="minorHAnsi"/>
          <w:color w:val="000000"/>
          <w:sz w:val="28"/>
          <w:szCs w:val="28"/>
        </w:rPr>
        <w:t xml:space="preserve">              </w:t>
      </w:r>
      <w:r w:rsidRPr="00244613">
        <w:rPr>
          <w:rFonts w:asciiTheme="minorHAnsi" w:hAnsiTheme="minorHAnsi" w:cstheme="minorHAnsi"/>
          <w:color w:val="000000"/>
          <w:sz w:val="28"/>
          <w:szCs w:val="28"/>
        </w:rPr>
        <w:t xml:space="preserve"> 17,7</w:t>
      </w:r>
      <w:proofErr w:type="gramStart"/>
      <w:r w:rsidRPr="00244613">
        <w:rPr>
          <w:rFonts w:asciiTheme="minorHAnsi" w:hAnsiTheme="minorHAnsi" w:cstheme="minorHAnsi"/>
          <w:color w:val="000000"/>
          <w:sz w:val="28"/>
          <w:szCs w:val="28"/>
        </w:rPr>
        <w:t>X  =</w:t>
      </w:r>
      <w:proofErr w:type="gramEnd"/>
      <w:r w:rsidRPr="00244613">
        <w:rPr>
          <w:rFonts w:asciiTheme="minorHAnsi" w:hAnsiTheme="minorHAnsi" w:cstheme="minorHAnsi"/>
          <w:color w:val="000000"/>
          <w:sz w:val="28"/>
          <w:szCs w:val="28"/>
        </w:rPr>
        <w:t xml:space="preserve"> 9,6</w:t>
      </w:r>
    </w:p>
    <w:p w:rsidR="008C4610" w:rsidRDefault="008C4610" w:rsidP="008C4610">
      <w:pPr>
        <w:spacing w:after="0" w:line="240" w:lineRule="auto"/>
        <w:jc w:val="both"/>
        <w:rPr>
          <w:rFonts w:asciiTheme="minorHAnsi" w:hAnsiTheme="minorHAnsi" w:cstheme="minorHAnsi"/>
          <w:b/>
          <w:color w:val="000000"/>
        </w:rPr>
      </w:pPr>
      <w:r w:rsidRPr="00244613">
        <w:rPr>
          <w:rFonts w:asciiTheme="minorHAnsi" w:hAnsiTheme="minorHAnsi" w:cstheme="minorHAnsi"/>
          <w:b/>
          <w:color w:val="000000"/>
        </w:rPr>
        <w:t>Resolución de la ecuación</w:t>
      </w:r>
      <w:r>
        <w:rPr>
          <w:rFonts w:asciiTheme="minorHAnsi" w:hAnsiTheme="minorHAnsi" w:cstheme="minorHAnsi"/>
          <w:b/>
          <w:color w:val="000000"/>
        </w:rPr>
        <w:t>:</w:t>
      </w:r>
    </w:p>
    <w:p w:rsidR="008C4610" w:rsidRDefault="008C4610" w:rsidP="008C4610">
      <w:pPr>
        <w:spacing w:after="0" w:line="240" w:lineRule="auto"/>
        <w:jc w:val="both"/>
        <w:rPr>
          <w:rFonts w:asciiTheme="minorHAnsi" w:hAnsiTheme="minorHAnsi" w:cstheme="minorHAnsi"/>
          <w:b/>
          <w:color w:val="000000"/>
        </w:rPr>
      </w:pPr>
    </w:p>
    <w:p w:rsidR="008C4610" w:rsidRDefault="008C4610" w:rsidP="008C4610">
      <w:pPr>
        <w:spacing w:after="0" w:line="240" w:lineRule="auto"/>
        <w:jc w:val="both"/>
        <w:rPr>
          <w:rFonts w:asciiTheme="minorHAnsi" w:hAnsiTheme="minorHAnsi" w:cstheme="minorHAnsi"/>
          <w:b/>
          <w:color w:val="000000"/>
        </w:rPr>
      </w:pPr>
    </w:p>
    <w:p w:rsidR="008C4610" w:rsidRDefault="008C4610" w:rsidP="008C4610">
      <w:pPr>
        <w:spacing w:after="0" w:line="240" w:lineRule="auto"/>
        <w:jc w:val="both"/>
        <w:rPr>
          <w:rFonts w:asciiTheme="minorHAnsi" w:hAnsiTheme="minorHAnsi" w:cstheme="minorHAnsi"/>
          <w:b/>
          <w:color w:val="000000"/>
        </w:rPr>
      </w:pPr>
    </w:p>
    <w:p w:rsidR="008C4610" w:rsidRDefault="008C4610" w:rsidP="008C4610">
      <w:pPr>
        <w:spacing w:after="0" w:line="240" w:lineRule="auto"/>
        <w:jc w:val="both"/>
        <w:rPr>
          <w:rFonts w:asciiTheme="minorHAnsi" w:hAnsiTheme="minorHAnsi" w:cstheme="minorHAnsi"/>
          <w:b/>
          <w:color w:val="000000"/>
        </w:rPr>
      </w:pPr>
    </w:p>
    <w:p w:rsidR="008C4610" w:rsidRDefault="008C4610" w:rsidP="008C4610">
      <w:pPr>
        <w:spacing w:after="0" w:line="240" w:lineRule="auto"/>
        <w:jc w:val="both"/>
        <w:rPr>
          <w:rFonts w:asciiTheme="minorHAnsi" w:hAnsiTheme="minorHAnsi" w:cstheme="minorHAnsi"/>
          <w:b/>
          <w:color w:val="000000"/>
        </w:rPr>
      </w:pPr>
    </w:p>
    <w:p w:rsidR="008C4610" w:rsidRDefault="008C4610" w:rsidP="008C4610">
      <w:pPr>
        <w:spacing w:after="0" w:line="240" w:lineRule="auto"/>
        <w:jc w:val="both"/>
        <w:rPr>
          <w:rFonts w:asciiTheme="minorHAnsi" w:hAnsiTheme="minorHAnsi" w:cstheme="minorHAnsi"/>
          <w:b/>
          <w:color w:val="000000"/>
        </w:rPr>
      </w:pPr>
    </w:p>
    <w:p w:rsidR="008C4610" w:rsidRDefault="008C4610" w:rsidP="008C4610">
      <w:pPr>
        <w:spacing w:after="0" w:line="240" w:lineRule="auto"/>
        <w:jc w:val="both"/>
        <w:rPr>
          <w:rFonts w:asciiTheme="minorHAnsi" w:hAnsiTheme="minorHAnsi" w:cstheme="minorHAnsi"/>
          <w:b/>
          <w:color w:val="000000"/>
        </w:rPr>
      </w:pPr>
      <w:r>
        <w:rPr>
          <w:rFonts w:asciiTheme="minorHAnsi" w:hAnsiTheme="minorHAnsi" w:cstheme="minorHAnsi"/>
          <w:b/>
          <w:color w:val="000000"/>
        </w:rPr>
        <w:t>Respuesta:</w:t>
      </w:r>
    </w:p>
    <w:p w:rsidR="008C4610" w:rsidRDefault="008C4610" w:rsidP="008C4610">
      <w:pPr>
        <w:spacing w:after="0" w:line="240" w:lineRule="auto"/>
        <w:jc w:val="both"/>
        <w:rPr>
          <w:rFonts w:asciiTheme="minorHAnsi" w:hAnsiTheme="minorHAnsi" w:cstheme="minorHAnsi"/>
          <w:b/>
          <w:color w:val="000000"/>
        </w:rPr>
      </w:pPr>
    </w:p>
    <w:p w:rsidR="008C4610" w:rsidRDefault="008C4610" w:rsidP="008C4610">
      <w:pPr>
        <w:spacing w:after="0" w:line="240" w:lineRule="auto"/>
        <w:jc w:val="both"/>
        <w:rPr>
          <w:rFonts w:asciiTheme="minorHAnsi" w:hAnsiTheme="minorHAnsi" w:cstheme="minorHAnsi"/>
          <w:b/>
          <w:color w:val="000000"/>
        </w:rPr>
      </w:pPr>
    </w:p>
    <w:p w:rsidR="008C4610" w:rsidRDefault="008C4610" w:rsidP="008C4610">
      <w:pPr>
        <w:spacing w:after="0" w:line="240" w:lineRule="auto"/>
        <w:jc w:val="both"/>
        <w:rPr>
          <w:rFonts w:asciiTheme="minorHAnsi" w:hAnsiTheme="minorHAnsi" w:cstheme="minorHAnsi"/>
          <w:b/>
          <w:color w:val="000000"/>
        </w:rPr>
      </w:pPr>
    </w:p>
    <w:p w:rsidR="008C4610" w:rsidRDefault="008C4610" w:rsidP="008C4610">
      <w:pPr>
        <w:spacing w:after="0" w:line="240" w:lineRule="auto"/>
        <w:jc w:val="both"/>
        <w:rPr>
          <w:rFonts w:asciiTheme="minorHAnsi" w:hAnsiTheme="minorHAnsi" w:cstheme="minorHAnsi"/>
          <w:b/>
          <w:color w:val="000000"/>
        </w:rPr>
      </w:pPr>
      <w:r>
        <w:rPr>
          <w:rFonts w:asciiTheme="minorHAnsi" w:hAnsiTheme="minorHAnsi" w:cstheme="minorHAnsi"/>
          <w:b/>
          <w:color w:val="000000"/>
        </w:rPr>
        <w:t>Comprobación (sustitución):</w:t>
      </w:r>
    </w:p>
    <w:p w:rsidR="00B36488" w:rsidRDefault="00B36488"/>
    <w:sectPr w:rsidR="00B3648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610"/>
    <w:rsid w:val="008C4610"/>
    <w:rsid w:val="00B364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95B4E"/>
  <w15:chartTrackingRefBased/>
  <w15:docId w15:val="{FF588598-2187-47F3-B0DA-A99349E79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610"/>
    <w:pPr>
      <w:spacing w:after="200" w:line="276" w:lineRule="auto"/>
    </w:pPr>
    <w:rPr>
      <w:rFonts w:ascii="Calibri" w:eastAsia="Calibri" w:hAnsi="Calibri" w:cs="Calibri"/>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1204</Characters>
  <Application>Microsoft Office Word</Application>
  <DocSecurity>0</DocSecurity>
  <Lines>10</Lines>
  <Paragraphs>2</Paragraphs>
  <ScaleCrop>false</ScaleCrop>
  <Company>Dixguel03</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2021-10-19T14:45:00Z</dcterms:created>
  <dcterms:modified xsi:type="dcterms:W3CDTF">2021-10-19T14:48:00Z</dcterms:modified>
</cp:coreProperties>
</file>